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keepNext w:val="0"/>
        <w:keepLines w:val="0"/>
        <w:widowControl/>
        <w:suppressLineNumbers w:val="0"/>
        <w:spacing w:before="0" w:beforeAutospacing="0" w:after="0" w:afterAutospacing="0" w:line="311" w:lineRule="atLeast"/>
        <w:ind w:left="0" w:right="0" w:firstLine="0"/>
        <w:jc w:val="center"/>
        <w:rPr>
          <w:rFonts w:ascii="微软雅黑" w:hAnsi="微软雅黑" w:eastAsia="微软雅黑" w:cs="微软雅黑"/>
          <w:b w:val="0"/>
          <w:i w:val="0"/>
          <w:caps w:val="0"/>
          <w:color w:val="333333"/>
          <w:spacing w:val="0"/>
          <w:sz w:val="16"/>
          <w:szCs w:val="16"/>
        </w:rPr>
      </w:pPr>
      <w:bookmarkStart w:id="0" w:name="_GoBack"/>
      <w:r>
        <w:rPr>
          <w:rFonts w:hint="eastAsia" w:ascii="微软雅黑" w:hAnsi="微软雅黑" w:eastAsia="微软雅黑" w:cs="微软雅黑"/>
          <w:b/>
          <w:i w:val="0"/>
          <w:caps w:val="0"/>
          <w:color w:val="333333"/>
          <w:spacing w:val="0"/>
          <w:kern w:val="0"/>
          <w:sz w:val="36"/>
          <w:szCs w:val="36"/>
          <w:lang w:val="en-US" w:eastAsia="zh-CN" w:bidi="ar"/>
        </w:rPr>
        <w:t>贵州省清镇市三家（红枫、百隆、吉利）陶瓷企业</w:t>
      </w:r>
    </w:p>
    <w:p>
      <w:pPr>
        <w:keepNext w:val="0"/>
        <w:keepLines w:val="0"/>
        <w:widowControl/>
        <w:suppressLineNumbers w:val="0"/>
        <w:spacing w:before="0" w:beforeAutospacing="0" w:after="0" w:afterAutospacing="0" w:line="311" w:lineRule="atLeast"/>
        <w:ind w:left="0" w:right="0" w:firstLine="0"/>
        <w:jc w:val="center"/>
        <w:rPr>
          <w:rFonts w:hint="eastAsia" w:ascii="微软雅黑" w:hAnsi="微软雅黑" w:eastAsia="微软雅黑" w:cs="微软雅黑"/>
          <w:b w:val="0"/>
          <w:i w:val="0"/>
          <w:caps w:val="0"/>
          <w:color w:val="333333"/>
          <w:spacing w:val="0"/>
          <w:sz w:val="16"/>
          <w:szCs w:val="16"/>
        </w:rPr>
      </w:pPr>
      <w:r>
        <w:rPr>
          <w:rFonts w:hint="eastAsia" w:ascii="微软雅黑" w:hAnsi="微软雅黑" w:eastAsia="微软雅黑" w:cs="微软雅黑"/>
          <w:b/>
          <w:i w:val="0"/>
          <w:caps w:val="0"/>
          <w:color w:val="333333"/>
          <w:spacing w:val="0"/>
          <w:kern w:val="0"/>
          <w:sz w:val="36"/>
          <w:szCs w:val="36"/>
          <w:lang w:val="en-US" w:eastAsia="zh-CN" w:bidi="ar"/>
        </w:rPr>
        <w:t>环境公益诉讼案件</w:t>
      </w:r>
    </w:p>
    <w:bookmarkEnd w:id="0"/>
    <w:p>
      <w:pPr>
        <w:keepNext w:val="0"/>
        <w:keepLines w:val="0"/>
        <w:widowControl/>
        <w:suppressLineNumbers w:val="0"/>
        <w:spacing w:line="311" w:lineRule="atLeast"/>
        <w:ind w:left="0" w:firstLine="0"/>
        <w:rPr>
          <w:rFonts w:hint="eastAsia" w:ascii="微软雅黑" w:hAnsi="微软雅黑" w:eastAsia="微软雅黑" w:cs="微软雅黑"/>
          <w:b w:val="0"/>
          <w:i w:val="0"/>
          <w:caps w:val="0"/>
          <w:color w:val="333333"/>
          <w:spacing w:val="0"/>
          <w:sz w:val="16"/>
          <w:szCs w:val="16"/>
        </w:rPr>
      </w:pPr>
      <w:r>
        <w:rPr>
          <w:rFonts w:hint="eastAsia" w:ascii="微软雅黑" w:hAnsi="微软雅黑" w:eastAsia="微软雅黑" w:cs="微软雅黑"/>
          <w:b w:val="0"/>
          <w:i w:val="0"/>
          <w:caps w:val="0"/>
          <w:color w:val="333333"/>
          <w:spacing w:val="0"/>
          <w:sz w:val="16"/>
          <w:szCs w:val="16"/>
        </w:rPr>
        <w:pict>
          <v:rect id="_x0000_i1025" o:spt="1" style="height:1.5pt;width:432pt;" fillcolor="#333333" filled="t" stroked="f" coordsize="21600,21600" o:hr="t" o:hrstd="t" o:hrnoshade="t" o:hralign="center">
            <v:path/>
            <v:fill on="t" focussize="0,0"/>
            <v:stroke on="f"/>
            <v:imagedata o:title=""/>
            <o:lock v:ext="edit"/>
            <w10:wrap type="none"/>
            <w10:anchorlock/>
          </v:rect>
        </w:pict>
      </w:r>
    </w:p>
    <w:p>
      <w:pPr>
        <w:keepNext w:val="0"/>
        <w:keepLines w:val="0"/>
        <w:widowControl/>
        <w:suppressLineNumbers w:val="0"/>
        <w:spacing w:before="0" w:beforeAutospacing="0" w:after="0" w:afterAutospacing="0" w:line="311" w:lineRule="atLeast"/>
        <w:ind w:left="0" w:right="0" w:firstLine="0"/>
        <w:jc w:val="left"/>
        <w:rPr>
          <w:rFonts w:hint="eastAsia" w:ascii="微软雅黑" w:hAnsi="微软雅黑" w:eastAsia="微软雅黑" w:cs="微软雅黑"/>
          <w:b w:val="0"/>
          <w:i w:val="0"/>
          <w:caps w:val="0"/>
          <w:color w:val="333333"/>
          <w:spacing w:val="0"/>
          <w:sz w:val="16"/>
          <w:szCs w:val="16"/>
        </w:rPr>
      </w:pPr>
      <w:r>
        <w:rPr>
          <w:rFonts w:hint="eastAsia" w:ascii="微软雅黑" w:hAnsi="微软雅黑" w:eastAsia="微软雅黑" w:cs="微软雅黑"/>
          <w:b/>
          <w:i w:val="0"/>
          <w:caps w:val="0"/>
          <w:color w:val="333333"/>
          <w:spacing w:val="0"/>
          <w:kern w:val="0"/>
          <w:sz w:val="28"/>
          <w:szCs w:val="28"/>
          <w:lang w:val="en-US" w:eastAsia="zh-CN" w:bidi="ar"/>
        </w:rPr>
        <w:t>原告：</w:t>
      </w:r>
      <w:r>
        <w:rPr>
          <w:rFonts w:hint="eastAsia" w:ascii="微软雅黑" w:hAnsi="微软雅黑" w:eastAsia="微软雅黑" w:cs="微软雅黑"/>
          <w:b w:val="0"/>
          <w:i w:val="0"/>
          <w:caps w:val="0"/>
          <w:color w:val="333333"/>
          <w:spacing w:val="0"/>
          <w:kern w:val="0"/>
          <w:sz w:val="28"/>
          <w:szCs w:val="28"/>
          <w:lang w:val="en-US" w:eastAsia="zh-CN" w:bidi="ar"/>
        </w:rPr>
        <w:t>贵阳公众环境教育中心</w:t>
      </w:r>
    </w:p>
    <w:p>
      <w:pPr>
        <w:keepNext w:val="0"/>
        <w:keepLines w:val="0"/>
        <w:widowControl/>
        <w:suppressLineNumbers w:val="0"/>
        <w:spacing w:before="0" w:beforeAutospacing="0" w:after="0" w:afterAutospacing="0" w:line="311" w:lineRule="atLeast"/>
        <w:ind w:left="0" w:right="0" w:firstLine="0"/>
        <w:jc w:val="left"/>
        <w:rPr>
          <w:rFonts w:hint="eastAsia" w:ascii="微软雅黑" w:hAnsi="微软雅黑" w:eastAsia="微软雅黑" w:cs="微软雅黑"/>
          <w:b w:val="0"/>
          <w:i w:val="0"/>
          <w:caps w:val="0"/>
          <w:color w:val="333333"/>
          <w:spacing w:val="0"/>
          <w:sz w:val="16"/>
          <w:szCs w:val="16"/>
        </w:rPr>
      </w:pPr>
      <w:r>
        <w:rPr>
          <w:rFonts w:hint="eastAsia" w:ascii="微软雅黑" w:hAnsi="微软雅黑" w:eastAsia="微软雅黑" w:cs="微软雅黑"/>
          <w:b/>
          <w:i w:val="0"/>
          <w:caps w:val="0"/>
          <w:color w:val="333333"/>
          <w:spacing w:val="0"/>
          <w:kern w:val="0"/>
          <w:sz w:val="28"/>
          <w:szCs w:val="28"/>
          <w:lang w:val="en-US" w:eastAsia="zh-CN" w:bidi="ar"/>
        </w:rPr>
        <w:t>被告：</w:t>
      </w:r>
      <w:r>
        <w:rPr>
          <w:rFonts w:hint="eastAsia" w:ascii="微软雅黑" w:hAnsi="微软雅黑" w:eastAsia="微软雅黑" w:cs="微软雅黑"/>
          <w:b w:val="0"/>
          <w:i w:val="0"/>
          <w:caps w:val="0"/>
          <w:color w:val="333333"/>
          <w:spacing w:val="0"/>
          <w:kern w:val="0"/>
          <w:sz w:val="28"/>
          <w:szCs w:val="28"/>
          <w:lang w:val="en-US" w:eastAsia="zh-CN" w:bidi="ar"/>
        </w:rPr>
        <w:t>清镇百隆陶业有限公司、清镇红枫瓷业有限公司、清镇市吉利陶瓷有限公司</w:t>
      </w:r>
    </w:p>
    <w:p>
      <w:pPr>
        <w:keepNext w:val="0"/>
        <w:keepLines w:val="0"/>
        <w:widowControl/>
        <w:suppressLineNumbers w:val="0"/>
        <w:spacing w:before="0" w:beforeAutospacing="0" w:after="0" w:afterAutospacing="0" w:line="311" w:lineRule="atLeast"/>
        <w:ind w:left="0" w:right="0" w:firstLine="0"/>
        <w:jc w:val="left"/>
        <w:rPr>
          <w:rFonts w:hint="eastAsia" w:ascii="微软雅黑" w:hAnsi="微软雅黑" w:eastAsia="微软雅黑" w:cs="微软雅黑"/>
          <w:b w:val="0"/>
          <w:i w:val="0"/>
          <w:caps w:val="0"/>
          <w:color w:val="333333"/>
          <w:spacing w:val="0"/>
          <w:sz w:val="16"/>
          <w:szCs w:val="16"/>
        </w:rPr>
      </w:pPr>
      <w:r>
        <w:rPr>
          <w:rFonts w:hint="eastAsia" w:ascii="微软雅黑" w:hAnsi="微软雅黑" w:eastAsia="微软雅黑" w:cs="微软雅黑"/>
          <w:b w:val="0"/>
          <w:i w:val="0"/>
          <w:caps w:val="0"/>
          <w:color w:val="333333"/>
          <w:spacing w:val="0"/>
          <w:kern w:val="0"/>
          <w:sz w:val="16"/>
          <w:szCs w:val="16"/>
          <w:lang w:val="en-US" w:eastAsia="zh-CN" w:bidi="ar"/>
        </w:rPr>
        <w:t> </w:t>
      </w:r>
    </w:p>
    <w:p>
      <w:pPr>
        <w:keepNext w:val="0"/>
        <w:keepLines w:val="0"/>
        <w:widowControl/>
        <w:suppressLineNumbers w:val="0"/>
        <w:spacing w:before="0" w:beforeAutospacing="0" w:after="0" w:afterAutospacing="0" w:line="311" w:lineRule="atLeast"/>
        <w:ind w:left="0" w:right="0" w:firstLine="0"/>
        <w:jc w:val="left"/>
        <w:rPr>
          <w:rFonts w:hint="eastAsia" w:ascii="微软雅黑" w:hAnsi="微软雅黑" w:eastAsia="微软雅黑" w:cs="微软雅黑"/>
          <w:b w:val="0"/>
          <w:i w:val="0"/>
          <w:caps w:val="0"/>
          <w:color w:val="333333"/>
          <w:spacing w:val="0"/>
          <w:sz w:val="16"/>
          <w:szCs w:val="16"/>
        </w:rPr>
      </w:pPr>
      <w:r>
        <w:rPr>
          <w:rFonts w:hint="eastAsia" w:ascii="微软雅黑" w:hAnsi="微软雅黑" w:eastAsia="微软雅黑" w:cs="微软雅黑"/>
          <w:b/>
          <w:i w:val="0"/>
          <w:caps w:val="0"/>
          <w:color w:val="333333"/>
          <w:spacing w:val="0"/>
          <w:kern w:val="0"/>
          <w:sz w:val="28"/>
          <w:szCs w:val="28"/>
          <w:lang w:val="en-US" w:eastAsia="zh-CN" w:bidi="ar"/>
        </w:rPr>
        <w:t>       案件回放</w:t>
      </w:r>
      <w:r>
        <w:rPr>
          <w:rFonts w:hint="eastAsia" w:ascii="微软雅黑" w:hAnsi="微软雅黑" w:eastAsia="微软雅黑" w:cs="微软雅黑"/>
          <w:b w:val="0"/>
          <w:i w:val="0"/>
          <w:caps w:val="0"/>
          <w:color w:val="333333"/>
          <w:spacing w:val="0"/>
          <w:kern w:val="0"/>
          <w:sz w:val="28"/>
          <w:szCs w:val="28"/>
          <w:lang w:val="en-US" w:eastAsia="zh-CN" w:bidi="ar"/>
        </w:rPr>
        <w:t>：2014年5月，原告的志愿者在被告厂区发现：清镇市辖区内的吉利、红枫、百隆三家陶瓷有限公司随意倾倒垃圾，污水不达标排放，环境保护处理设施不完善，大气不达标排放等环境破坏行为，对外环境造成严重环境污染，对此，2014年9月，原告对清镇市吉利、红枫、百隆三家陶瓷有限公司对外环境的污染提起环境公益诉讼。</w:t>
      </w:r>
    </w:p>
    <w:p>
      <w:pPr>
        <w:keepNext w:val="0"/>
        <w:keepLines w:val="0"/>
        <w:widowControl/>
        <w:suppressLineNumbers w:val="0"/>
        <w:spacing w:before="0" w:beforeAutospacing="0" w:after="0" w:afterAutospacing="0" w:line="311" w:lineRule="atLeast"/>
        <w:ind w:left="0" w:right="0" w:firstLine="0"/>
        <w:jc w:val="left"/>
        <w:rPr>
          <w:rFonts w:hint="eastAsia" w:ascii="微软雅黑" w:hAnsi="微软雅黑" w:eastAsia="微软雅黑" w:cs="微软雅黑"/>
          <w:b w:val="0"/>
          <w:i w:val="0"/>
          <w:caps w:val="0"/>
          <w:color w:val="333333"/>
          <w:spacing w:val="0"/>
          <w:sz w:val="16"/>
          <w:szCs w:val="16"/>
        </w:rPr>
      </w:pPr>
      <w:r>
        <w:rPr>
          <w:rFonts w:hint="eastAsia" w:ascii="微软雅黑" w:hAnsi="微软雅黑" w:eastAsia="微软雅黑" w:cs="微软雅黑"/>
          <w:b/>
          <w:i w:val="0"/>
          <w:caps w:val="0"/>
          <w:color w:val="333333"/>
          <w:spacing w:val="0"/>
          <w:kern w:val="0"/>
          <w:sz w:val="28"/>
          <w:szCs w:val="28"/>
          <w:lang w:val="en-US" w:eastAsia="zh-CN" w:bidi="ar"/>
        </w:rPr>
        <w:t>       结果：</w:t>
      </w:r>
      <w:r>
        <w:rPr>
          <w:rFonts w:hint="eastAsia" w:ascii="微软雅黑" w:hAnsi="微软雅黑" w:eastAsia="微软雅黑" w:cs="微软雅黑"/>
          <w:b w:val="0"/>
          <w:i w:val="0"/>
          <w:caps w:val="0"/>
          <w:color w:val="333333"/>
          <w:spacing w:val="0"/>
          <w:kern w:val="0"/>
          <w:sz w:val="28"/>
          <w:szCs w:val="28"/>
          <w:lang w:val="en-US" w:eastAsia="zh-CN" w:bidi="ar"/>
        </w:rPr>
        <w:t>根据清镇市人民法院（2014）环保民初字第4号《民事调解书》，后经双方调解，达成协议：清镇市三家（红枫、百隆、吉利）陶瓷企业自愿按照环保公司为其编制的环境污染治理技术方案进行先期整改，并承诺遵守环境保护的相关规定，正常开启运行除尘设施，保证废气达标排放，自愿接受第三方为期一年的整改监督。</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1" w:lineRule="atLeast"/>
        <w:ind w:left="0" w:right="0" w:firstLine="0"/>
        <w:rPr>
          <w:rFonts w:hint="eastAsia" w:ascii="微软雅黑" w:hAnsi="微软雅黑" w:eastAsia="微软雅黑" w:cs="微软雅黑"/>
          <w:b w:val="0"/>
          <w:i w:val="0"/>
          <w:caps w:val="0"/>
          <w:color w:val="333333"/>
          <w:spacing w:val="0"/>
          <w:sz w:val="16"/>
          <w:szCs w:val="16"/>
        </w:rPr>
      </w:pPr>
      <w:r>
        <w:rPr>
          <w:rFonts w:hint="eastAsia" w:ascii="微软雅黑" w:hAnsi="微软雅黑" w:eastAsia="微软雅黑" w:cs="微软雅黑"/>
          <w:b w:val="0"/>
          <w:i w:val="0"/>
          <w:caps w:val="0"/>
          <w:color w:val="333333"/>
          <w:spacing w:val="0"/>
          <w:sz w:val="16"/>
          <w:szCs w:val="16"/>
          <w:bdr w:val="none" w:color="auto" w:sz="0" w:space="0"/>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1" w:lineRule="atLeast"/>
        <w:ind w:left="0" w:right="0" w:firstLine="0"/>
        <w:jc w:val="center"/>
        <w:rPr>
          <w:rFonts w:hint="eastAsia" w:ascii="微软雅黑" w:hAnsi="微软雅黑" w:eastAsia="微软雅黑" w:cs="微软雅黑"/>
          <w:b w:val="0"/>
          <w:i w:val="0"/>
          <w:caps w:val="0"/>
          <w:color w:val="333333"/>
          <w:spacing w:val="0"/>
          <w:sz w:val="16"/>
          <w:szCs w:val="16"/>
        </w:rPr>
      </w:pPr>
      <w:r>
        <w:rPr>
          <w:rFonts w:hint="eastAsia" w:ascii="微软雅黑" w:hAnsi="微软雅黑" w:eastAsia="微软雅黑" w:cs="微软雅黑"/>
          <w:b w:val="0"/>
          <w:i w:val="0"/>
          <w:caps w:val="0"/>
          <w:color w:val="333333"/>
          <w:spacing w:val="0"/>
          <w:sz w:val="16"/>
          <w:szCs w:val="16"/>
          <w:u w:val="none"/>
          <w:bdr w:val="none" w:color="auto" w:sz="0" w:space="0"/>
        </w:rPr>
        <w:fldChar w:fldCharType="begin"/>
      </w:r>
      <w:r>
        <w:rPr>
          <w:rFonts w:hint="eastAsia" w:ascii="微软雅黑" w:hAnsi="微软雅黑" w:eastAsia="微软雅黑" w:cs="微软雅黑"/>
          <w:b w:val="0"/>
          <w:i w:val="0"/>
          <w:caps w:val="0"/>
          <w:color w:val="333333"/>
          <w:spacing w:val="0"/>
          <w:sz w:val="16"/>
          <w:szCs w:val="16"/>
          <w:u w:val="none"/>
          <w:bdr w:val="none" w:color="auto" w:sz="0" w:space="0"/>
        </w:rPr>
        <w:instrText xml:space="preserve">INCLUDEPICTURE \d "http://hj.yncon.com/d/file/danganshi/huanjinggongyisusong/2016-07-01/2ed1443285a5eec765aee6194e38559a.jpg" \* MERGEFORMATINET </w:instrText>
      </w:r>
      <w:r>
        <w:rPr>
          <w:rFonts w:hint="eastAsia" w:ascii="微软雅黑" w:hAnsi="微软雅黑" w:eastAsia="微软雅黑" w:cs="微软雅黑"/>
          <w:b w:val="0"/>
          <w:i w:val="0"/>
          <w:caps w:val="0"/>
          <w:color w:val="333333"/>
          <w:spacing w:val="0"/>
          <w:sz w:val="16"/>
          <w:szCs w:val="16"/>
          <w:u w:val="none"/>
          <w:bdr w:val="none" w:color="auto" w:sz="0" w:space="0"/>
        </w:rPr>
        <w:fldChar w:fldCharType="separate"/>
      </w:r>
      <w:r>
        <w:rPr>
          <w:rFonts w:hint="eastAsia" w:ascii="微软雅黑" w:hAnsi="微软雅黑" w:eastAsia="微软雅黑" w:cs="微软雅黑"/>
          <w:b w:val="0"/>
          <w:i w:val="0"/>
          <w:caps w:val="0"/>
          <w:color w:val="333333"/>
          <w:spacing w:val="0"/>
          <w:sz w:val="16"/>
          <w:szCs w:val="16"/>
          <w:u w:val="none"/>
          <w:bdr w:val="none" w:color="auto" w:sz="0" w:space="0"/>
        </w:rPr>
        <w:drawing>
          <wp:inline distT="0" distB="0" distL="114300" distR="114300">
            <wp:extent cx="4762500" cy="2971800"/>
            <wp:effectExtent l="0" t="0" r="7620" b="0"/>
            <wp:docPr id="5" name="图片 2" descr="IMG_256">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6"/>
                    <pic:cNvPicPr>
                      <a:picLocks noChangeAspect="1"/>
                    </pic:cNvPicPr>
                  </pic:nvPicPr>
                  <pic:blipFill>
                    <a:blip r:embed="rId5" r:link="rId6"/>
                    <a:stretch>
                      <a:fillRect/>
                    </a:stretch>
                  </pic:blipFill>
                  <pic:spPr>
                    <a:xfrm>
                      <a:off x="0" y="0"/>
                      <a:ext cx="4762500" cy="2971800"/>
                    </a:xfrm>
                    <a:prstGeom prst="rect">
                      <a:avLst/>
                    </a:prstGeom>
                    <a:noFill/>
                    <a:ln w="9525">
                      <a:noFill/>
                    </a:ln>
                  </pic:spPr>
                </pic:pic>
              </a:graphicData>
            </a:graphic>
          </wp:inline>
        </w:drawing>
      </w:r>
      <w:r>
        <w:rPr>
          <w:rFonts w:hint="eastAsia" w:ascii="微软雅黑" w:hAnsi="微软雅黑" w:eastAsia="微软雅黑" w:cs="微软雅黑"/>
          <w:b w:val="0"/>
          <w:i w:val="0"/>
          <w:caps w:val="0"/>
          <w:color w:val="333333"/>
          <w:spacing w:val="0"/>
          <w:sz w:val="16"/>
          <w:szCs w:val="16"/>
          <w:u w:val="none"/>
          <w:bdr w:val="none" w:color="auto" w:sz="0" w:space="0"/>
        </w:rPr>
        <w:fldChar w:fldCharType="end"/>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1" w:lineRule="atLeast"/>
        <w:ind w:left="0" w:right="0" w:firstLine="0"/>
        <w:jc w:val="center"/>
        <w:rPr>
          <w:rFonts w:hint="eastAsia" w:ascii="微软雅黑" w:hAnsi="微软雅黑" w:eastAsia="微软雅黑" w:cs="微软雅黑"/>
          <w:b w:val="0"/>
          <w:i w:val="0"/>
          <w:caps w:val="0"/>
          <w:color w:val="333333"/>
          <w:spacing w:val="0"/>
          <w:sz w:val="16"/>
          <w:szCs w:val="16"/>
        </w:rPr>
      </w:pPr>
      <w:r>
        <w:rPr>
          <w:rFonts w:hint="eastAsia" w:ascii="微软雅黑" w:hAnsi="微软雅黑" w:eastAsia="微软雅黑" w:cs="微软雅黑"/>
          <w:b w:val="0"/>
          <w:i w:val="0"/>
          <w:caps w:val="0"/>
          <w:color w:val="333333"/>
          <w:spacing w:val="0"/>
          <w:sz w:val="28"/>
          <w:szCs w:val="28"/>
          <w:bdr w:val="none" w:color="auto" w:sz="0" w:space="0"/>
        </w:rPr>
        <w:t>图一：百隆陶瓷厂向外环境排放污水口。</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1" w:lineRule="atLeast"/>
        <w:ind w:left="0" w:right="0" w:firstLine="0"/>
        <w:jc w:val="center"/>
        <w:rPr>
          <w:rFonts w:hint="eastAsia" w:ascii="微软雅黑" w:hAnsi="微软雅黑" w:eastAsia="微软雅黑" w:cs="微软雅黑"/>
          <w:b w:val="0"/>
          <w:i w:val="0"/>
          <w:caps w:val="0"/>
          <w:color w:val="333333"/>
          <w:spacing w:val="0"/>
          <w:sz w:val="16"/>
          <w:szCs w:val="16"/>
        </w:rPr>
      </w:pPr>
      <w:r>
        <w:rPr>
          <w:rFonts w:hint="eastAsia" w:ascii="微软雅黑" w:hAnsi="微软雅黑" w:eastAsia="微软雅黑" w:cs="微软雅黑"/>
          <w:b w:val="0"/>
          <w:i w:val="0"/>
          <w:caps w:val="0"/>
          <w:color w:val="333333"/>
          <w:spacing w:val="0"/>
          <w:sz w:val="28"/>
          <w:szCs w:val="28"/>
          <w:u w:val="none"/>
          <w:bdr w:val="none" w:color="auto" w:sz="0" w:space="0"/>
        </w:rPr>
        <w:fldChar w:fldCharType="begin"/>
      </w:r>
      <w:r>
        <w:rPr>
          <w:rFonts w:hint="eastAsia" w:ascii="微软雅黑" w:hAnsi="微软雅黑" w:eastAsia="微软雅黑" w:cs="微软雅黑"/>
          <w:b w:val="0"/>
          <w:i w:val="0"/>
          <w:caps w:val="0"/>
          <w:color w:val="333333"/>
          <w:spacing w:val="0"/>
          <w:sz w:val="28"/>
          <w:szCs w:val="28"/>
          <w:u w:val="none"/>
          <w:bdr w:val="none" w:color="auto" w:sz="0" w:space="0"/>
        </w:rPr>
        <w:instrText xml:space="preserve">INCLUDEPICTURE \d "http://hj.yncon.com/d/file/danganshi/huanjinggongyisusong/2016-07-01/13c814f5b5ccbd4aed458d504601dea6.jpg" \* MERGEFORMATINET </w:instrText>
      </w:r>
      <w:r>
        <w:rPr>
          <w:rFonts w:hint="eastAsia" w:ascii="微软雅黑" w:hAnsi="微软雅黑" w:eastAsia="微软雅黑" w:cs="微软雅黑"/>
          <w:b w:val="0"/>
          <w:i w:val="0"/>
          <w:caps w:val="0"/>
          <w:color w:val="333333"/>
          <w:spacing w:val="0"/>
          <w:sz w:val="28"/>
          <w:szCs w:val="28"/>
          <w:u w:val="none"/>
          <w:bdr w:val="none" w:color="auto" w:sz="0" w:space="0"/>
        </w:rPr>
        <w:fldChar w:fldCharType="separate"/>
      </w:r>
      <w:r>
        <w:rPr>
          <w:rFonts w:hint="eastAsia" w:ascii="微软雅黑" w:hAnsi="微软雅黑" w:eastAsia="微软雅黑" w:cs="微软雅黑"/>
          <w:b w:val="0"/>
          <w:i w:val="0"/>
          <w:caps w:val="0"/>
          <w:color w:val="333333"/>
          <w:spacing w:val="0"/>
          <w:sz w:val="28"/>
          <w:szCs w:val="28"/>
          <w:u w:val="none"/>
          <w:bdr w:val="none" w:color="auto" w:sz="0" w:space="0"/>
        </w:rPr>
        <w:drawing>
          <wp:inline distT="0" distB="0" distL="114300" distR="114300">
            <wp:extent cx="4762500" cy="2943225"/>
            <wp:effectExtent l="0" t="0" r="7620" b="13335"/>
            <wp:docPr id="2" name="图片 3" descr="IMG_257">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7"/>
                    <pic:cNvPicPr>
                      <a:picLocks noChangeAspect="1"/>
                    </pic:cNvPicPr>
                  </pic:nvPicPr>
                  <pic:blipFill>
                    <a:blip r:embed="rId8" r:link="rId9"/>
                    <a:stretch>
                      <a:fillRect/>
                    </a:stretch>
                  </pic:blipFill>
                  <pic:spPr>
                    <a:xfrm>
                      <a:off x="0" y="0"/>
                      <a:ext cx="4762500" cy="2943225"/>
                    </a:xfrm>
                    <a:prstGeom prst="rect">
                      <a:avLst/>
                    </a:prstGeom>
                    <a:noFill/>
                    <a:ln w="9525">
                      <a:noFill/>
                    </a:ln>
                  </pic:spPr>
                </pic:pic>
              </a:graphicData>
            </a:graphic>
          </wp:inline>
        </w:drawing>
      </w:r>
      <w:r>
        <w:rPr>
          <w:rFonts w:hint="eastAsia" w:ascii="微软雅黑" w:hAnsi="微软雅黑" w:eastAsia="微软雅黑" w:cs="微软雅黑"/>
          <w:b w:val="0"/>
          <w:i w:val="0"/>
          <w:caps w:val="0"/>
          <w:color w:val="333333"/>
          <w:spacing w:val="0"/>
          <w:sz w:val="28"/>
          <w:szCs w:val="28"/>
          <w:u w:val="none"/>
          <w:bdr w:val="none" w:color="auto" w:sz="0" w:space="0"/>
        </w:rPr>
        <w:fldChar w:fldCharType="end"/>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1" w:lineRule="atLeast"/>
        <w:ind w:left="0" w:right="0" w:firstLine="0"/>
        <w:jc w:val="center"/>
        <w:rPr>
          <w:rFonts w:hint="eastAsia" w:ascii="微软雅黑" w:hAnsi="微软雅黑" w:eastAsia="微软雅黑" w:cs="微软雅黑"/>
          <w:b w:val="0"/>
          <w:i w:val="0"/>
          <w:caps w:val="0"/>
          <w:color w:val="333333"/>
          <w:spacing w:val="0"/>
          <w:sz w:val="16"/>
          <w:szCs w:val="16"/>
        </w:rPr>
      </w:pPr>
      <w:r>
        <w:rPr>
          <w:rFonts w:hint="eastAsia" w:ascii="微软雅黑" w:hAnsi="微软雅黑" w:eastAsia="微软雅黑" w:cs="微软雅黑"/>
          <w:b w:val="0"/>
          <w:i w:val="0"/>
          <w:caps w:val="0"/>
          <w:color w:val="333333"/>
          <w:spacing w:val="0"/>
          <w:sz w:val="28"/>
          <w:szCs w:val="28"/>
          <w:bdr w:val="none" w:color="auto" w:sz="0" w:space="0"/>
        </w:rPr>
        <w:t>图二：红枫陶瓷厂倾倒的垃圾。</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1" w:lineRule="atLeast"/>
        <w:ind w:left="0" w:right="0" w:firstLine="0"/>
        <w:jc w:val="center"/>
        <w:rPr>
          <w:rFonts w:hint="eastAsia" w:ascii="微软雅黑" w:hAnsi="微软雅黑" w:eastAsia="微软雅黑" w:cs="微软雅黑"/>
          <w:b w:val="0"/>
          <w:i w:val="0"/>
          <w:caps w:val="0"/>
          <w:color w:val="333333"/>
          <w:spacing w:val="0"/>
          <w:sz w:val="16"/>
          <w:szCs w:val="16"/>
        </w:rPr>
      </w:pPr>
      <w:r>
        <w:rPr>
          <w:rFonts w:hint="eastAsia" w:ascii="微软雅黑" w:hAnsi="微软雅黑" w:eastAsia="微软雅黑" w:cs="微软雅黑"/>
          <w:b w:val="0"/>
          <w:i w:val="0"/>
          <w:caps w:val="0"/>
          <w:color w:val="333333"/>
          <w:spacing w:val="0"/>
          <w:sz w:val="28"/>
          <w:szCs w:val="28"/>
          <w:u w:val="none"/>
          <w:bdr w:val="none" w:color="auto" w:sz="0" w:space="0"/>
        </w:rPr>
        <w:fldChar w:fldCharType="begin"/>
      </w:r>
      <w:r>
        <w:rPr>
          <w:rFonts w:hint="eastAsia" w:ascii="微软雅黑" w:hAnsi="微软雅黑" w:eastAsia="微软雅黑" w:cs="微软雅黑"/>
          <w:b w:val="0"/>
          <w:i w:val="0"/>
          <w:caps w:val="0"/>
          <w:color w:val="333333"/>
          <w:spacing w:val="0"/>
          <w:sz w:val="28"/>
          <w:szCs w:val="28"/>
          <w:u w:val="none"/>
          <w:bdr w:val="none" w:color="auto" w:sz="0" w:space="0"/>
        </w:rPr>
        <w:instrText xml:space="preserve">INCLUDEPICTURE \d "http://hj.yncon.com/d/file/danganshi/huanjinggongyisusong/2016-07-01/43012ff7ef4c77493e04c4bdb78b46a1.jpg" \* MERGEFORMATINET </w:instrText>
      </w:r>
      <w:r>
        <w:rPr>
          <w:rFonts w:hint="eastAsia" w:ascii="微软雅黑" w:hAnsi="微软雅黑" w:eastAsia="微软雅黑" w:cs="微软雅黑"/>
          <w:b w:val="0"/>
          <w:i w:val="0"/>
          <w:caps w:val="0"/>
          <w:color w:val="333333"/>
          <w:spacing w:val="0"/>
          <w:sz w:val="28"/>
          <w:szCs w:val="28"/>
          <w:u w:val="none"/>
          <w:bdr w:val="none" w:color="auto" w:sz="0" w:space="0"/>
        </w:rPr>
        <w:fldChar w:fldCharType="separate"/>
      </w:r>
      <w:r>
        <w:rPr>
          <w:rFonts w:hint="eastAsia" w:ascii="微软雅黑" w:hAnsi="微软雅黑" w:eastAsia="微软雅黑" w:cs="微软雅黑"/>
          <w:b w:val="0"/>
          <w:i w:val="0"/>
          <w:caps w:val="0"/>
          <w:color w:val="333333"/>
          <w:spacing w:val="0"/>
          <w:sz w:val="28"/>
          <w:szCs w:val="28"/>
          <w:u w:val="none"/>
          <w:bdr w:val="none" w:color="auto" w:sz="0" w:space="0"/>
        </w:rPr>
        <w:drawing>
          <wp:inline distT="0" distB="0" distL="114300" distR="114300">
            <wp:extent cx="4762500" cy="3571875"/>
            <wp:effectExtent l="0" t="0" r="7620" b="9525"/>
            <wp:docPr id="8" name="图片 4" descr="IMG_258">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IMG_258"/>
                    <pic:cNvPicPr>
                      <a:picLocks noChangeAspect="1"/>
                    </pic:cNvPicPr>
                  </pic:nvPicPr>
                  <pic:blipFill>
                    <a:blip r:embed="rId11" r:link="rId12"/>
                    <a:stretch>
                      <a:fillRect/>
                    </a:stretch>
                  </pic:blipFill>
                  <pic:spPr>
                    <a:xfrm>
                      <a:off x="0" y="0"/>
                      <a:ext cx="4762500" cy="3571875"/>
                    </a:xfrm>
                    <a:prstGeom prst="rect">
                      <a:avLst/>
                    </a:prstGeom>
                    <a:noFill/>
                    <a:ln w="9525">
                      <a:noFill/>
                    </a:ln>
                  </pic:spPr>
                </pic:pic>
              </a:graphicData>
            </a:graphic>
          </wp:inline>
        </w:drawing>
      </w:r>
      <w:r>
        <w:rPr>
          <w:rFonts w:hint="eastAsia" w:ascii="微软雅黑" w:hAnsi="微软雅黑" w:eastAsia="微软雅黑" w:cs="微软雅黑"/>
          <w:b w:val="0"/>
          <w:i w:val="0"/>
          <w:caps w:val="0"/>
          <w:color w:val="333333"/>
          <w:spacing w:val="0"/>
          <w:sz w:val="28"/>
          <w:szCs w:val="28"/>
          <w:u w:val="none"/>
          <w:bdr w:val="none" w:color="auto" w:sz="0" w:space="0"/>
        </w:rPr>
        <w:fldChar w:fldCharType="end"/>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1" w:lineRule="atLeast"/>
        <w:ind w:left="0" w:right="0" w:firstLine="0"/>
        <w:jc w:val="center"/>
        <w:rPr>
          <w:rFonts w:hint="eastAsia" w:ascii="微软雅黑" w:hAnsi="微软雅黑" w:eastAsia="微软雅黑" w:cs="微软雅黑"/>
          <w:b w:val="0"/>
          <w:i w:val="0"/>
          <w:caps w:val="0"/>
          <w:color w:val="333333"/>
          <w:spacing w:val="0"/>
          <w:sz w:val="16"/>
          <w:szCs w:val="16"/>
        </w:rPr>
      </w:pPr>
      <w:r>
        <w:rPr>
          <w:rFonts w:hint="eastAsia" w:ascii="微软雅黑" w:hAnsi="微软雅黑" w:eastAsia="微软雅黑" w:cs="微软雅黑"/>
          <w:b w:val="0"/>
          <w:i w:val="0"/>
          <w:caps w:val="0"/>
          <w:color w:val="333333"/>
          <w:spacing w:val="0"/>
          <w:sz w:val="28"/>
          <w:szCs w:val="28"/>
          <w:bdr w:val="none" w:color="auto" w:sz="0" w:space="0"/>
        </w:rPr>
        <w:t>图三：吉利陶瓷厂破烂的环保设备。</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1" w:lineRule="atLeast"/>
        <w:ind w:left="0" w:right="0" w:firstLine="0"/>
        <w:jc w:val="center"/>
        <w:rPr>
          <w:rFonts w:hint="eastAsia" w:ascii="微软雅黑" w:hAnsi="微软雅黑" w:eastAsia="微软雅黑" w:cs="微软雅黑"/>
          <w:b w:val="0"/>
          <w:i w:val="0"/>
          <w:caps w:val="0"/>
          <w:color w:val="333333"/>
          <w:spacing w:val="0"/>
          <w:sz w:val="16"/>
          <w:szCs w:val="16"/>
        </w:rPr>
      </w:pPr>
      <w:r>
        <w:rPr>
          <w:rFonts w:hint="eastAsia" w:ascii="微软雅黑" w:hAnsi="微软雅黑" w:eastAsia="微软雅黑" w:cs="微软雅黑"/>
          <w:b w:val="0"/>
          <w:i w:val="0"/>
          <w:caps w:val="0"/>
          <w:color w:val="333333"/>
          <w:spacing w:val="0"/>
          <w:sz w:val="28"/>
          <w:szCs w:val="28"/>
          <w:u w:val="none"/>
          <w:bdr w:val="none" w:color="auto" w:sz="0" w:space="0"/>
        </w:rPr>
        <w:fldChar w:fldCharType="begin"/>
      </w:r>
      <w:r>
        <w:rPr>
          <w:rFonts w:hint="eastAsia" w:ascii="微软雅黑" w:hAnsi="微软雅黑" w:eastAsia="微软雅黑" w:cs="微软雅黑"/>
          <w:b w:val="0"/>
          <w:i w:val="0"/>
          <w:caps w:val="0"/>
          <w:color w:val="333333"/>
          <w:spacing w:val="0"/>
          <w:sz w:val="28"/>
          <w:szCs w:val="28"/>
          <w:u w:val="none"/>
          <w:bdr w:val="none" w:color="auto" w:sz="0" w:space="0"/>
        </w:rPr>
        <w:instrText xml:space="preserve">INCLUDEPICTURE \d "http://hj.yncon.com/d/file/danganshi/huanjinggongyisusong/2016-07-01/ca5e3c9969e6798d338a2c6e9273af0c.jpg" \* MERGEFORMATINET </w:instrText>
      </w:r>
      <w:r>
        <w:rPr>
          <w:rFonts w:hint="eastAsia" w:ascii="微软雅黑" w:hAnsi="微软雅黑" w:eastAsia="微软雅黑" w:cs="微软雅黑"/>
          <w:b w:val="0"/>
          <w:i w:val="0"/>
          <w:caps w:val="0"/>
          <w:color w:val="333333"/>
          <w:spacing w:val="0"/>
          <w:sz w:val="28"/>
          <w:szCs w:val="28"/>
          <w:u w:val="none"/>
          <w:bdr w:val="none" w:color="auto" w:sz="0" w:space="0"/>
        </w:rPr>
        <w:fldChar w:fldCharType="separate"/>
      </w:r>
      <w:r>
        <w:rPr>
          <w:rFonts w:hint="eastAsia" w:ascii="微软雅黑" w:hAnsi="微软雅黑" w:eastAsia="微软雅黑" w:cs="微软雅黑"/>
          <w:b w:val="0"/>
          <w:i w:val="0"/>
          <w:caps w:val="0"/>
          <w:color w:val="333333"/>
          <w:spacing w:val="0"/>
          <w:sz w:val="28"/>
          <w:szCs w:val="28"/>
          <w:u w:val="none"/>
          <w:bdr w:val="none" w:color="auto" w:sz="0" w:space="0"/>
        </w:rPr>
        <w:drawing>
          <wp:inline distT="0" distB="0" distL="114300" distR="114300">
            <wp:extent cx="4762500" cy="3190875"/>
            <wp:effectExtent l="0" t="0" r="7620" b="9525"/>
            <wp:docPr id="4" name="图片 5" descr="IMG_25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IMG_259"/>
                    <pic:cNvPicPr>
                      <a:picLocks noChangeAspect="1"/>
                    </pic:cNvPicPr>
                  </pic:nvPicPr>
                  <pic:blipFill>
                    <a:blip r:embed="rId14" r:link="rId15"/>
                    <a:stretch>
                      <a:fillRect/>
                    </a:stretch>
                  </pic:blipFill>
                  <pic:spPr>
                    <a:xfrm>
                      <a:off x="0" y="0"/>
                      <a:ext cx="4762500" cy="3190875"/>
                    </a:xfrm>
                    <a:prstGeom prst="rect">
                      <a:avLst/>
                    </a:prstGeom>
                    <a:noFill/>
                    <a:ln w="9525">
                      <a:noFill/>
                    </a:ln>
                  </pic:spPr>
                </pic:pic>
              </a:graphicData>
            </a:graphic>
          </wp:inline>
        </w:drawing>
      </w:r>
      <w:r>
        <w:rPr>
          <w:rFonts w:hint="eastAsia" w:ascii="微软雅黑" w:hAnsi="微软雅黑" w:eastAsia="微软雅黑" w:cs="微软雅黑"/>
          <w:b w:val="0"/>
          <w:i w:val="0"/>
          <w:caps w:val="0"/>
          <w:color w:val="333333"/>
          <w:spacing w:val="0"/>
          <w:sz w:val="28"/>
          <w:szCs w:val="28"/>
          <w:u w:val="none"/>
          <w:bdr w:val="none" w:color="auto" w:sz="0" w:space="0"/>
        </w:rPr>
        <w:fldChar w:fldCharType="end"/>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1" w:lineRule="atLeast"/>
        <w:ind w:left="0" w:right="0" w:firstLine="0"/>
        <w:jc w:val="center"/>
        <w:rPr>
          <w:rFonts w:hint="eastAsia" w:ascii="微软雅黑" w:hAnsi="微软雅黑" w:eastAsia="微软雅黑" w:cs="微软雅黑"/>
          <w:b w:val="0"/>
          <w:i w:val="0"/>
          <w:caps w:val="0"/>
          <w:color w:val="333333"/>
          <w:spacing w:val="0"/>
          <w:sz w:val="16"/>
          <w:szCs w:val="16"/>
        </w:rPr>
      </w:pPr>
      <w:r>
        <w:rPr>
          <w:rFonts w:hint="eastAsia" w:ascii="微软雅黑" w:hAnsi="微软雅黑" w:eastAsia="微软雅黑" w:cs="微软雅黑"/>
          <w:b w:val="0"/>
          <w:i w:val="0"/>
          <w:caps w:val="0"/>
          <w:color w:val="333333"/>
          <w:spacing w:val="0"/>
          <w:sz w:val="28"/>
          <w:szCs w:val="28"/>
          <w:bdr w:val="none" w:color="auto" w:sz="0" w:space="0"/>
        </w:rPr>
        <w:t>图四：证据保存，检测人员正在现场取水样。</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1" w:lineRule="atLeast"/>
        <w:ind w:left="0" w:right="0" w:firstLine="0"/>
        <w:jc w:val="center"/>
        <w:rPr>
          <w:rFonts w:hint="eastAsia" w:ascii="微软雅黑" w:hAnsi="微软雅黑" w:eastAsia="微软雅黑" w:cs="微软雅黑"/>
          <w:b w:val="0"/>
          <w:i w:val="0"/>
          <w:caps w:val="0"/>
          <w:color w:val="333333"/>
          <w:spacing w:val="0"/>
          <w:sz w:val="16"/>
          <w:szCs w:val="16"/>
        </w:rPr>
      </w:pPr>
      <w:r>
        <w:rPr>
          <w:rFonts w:hint="eastAsia" w:ascii="微软雅黑" w:hAnsi="微软雅黑" w:eastAsia="微软雅黑" w:cs="微软雅黑"/>
          <w:b w:val="0"/>
          <w:i w:val="0"/>
          <w:caps w:val="0"/>
          <w:color w:val="333333"/>
          <w:spacing w:val="0"/>
          <w:sz w:val="28"/>
          <w:szCs w:val="28"/>
          <w:u w:val="none"/>
          <w:bdr w:val="none" w:color="auto" w:sz="0" w:space="0"/>
        </w:rPr>
        <w:fldChar w:fldCharType="begin"/>
      </w:r>
      <w:r>
        <w:rPr>
          <w:rFonts w:hint="eastAsia" w:ascii="微软雅黑" w:hAnsi="微软雅黑" w:eastAsia="微软雅黑" w:cs="微软雅黑"/>
          <w:b w:val="0"/>
          <w:i w:val="0"/>
          <w:caps w:val="0"/>
          <w:color w:val="333333"/>
          <w:spacing w:val="0"/>
          <w:sz w:val="28"/>
          <w:szCs w:val="28"/>
          <w:u w:val="none"/>
          <w:bdr w:val="none" w:color="auto" w:sz="0" w:space="0"/>
        </w:rPr>
        <w:instrText xml:space="preserve">INCLUDEPICTURE \d "http://hj.yncon.com/d/file/danganshi/huanjinggongyisusong/2016-07-01/66cf27ec0bae05497c5e3d3493974c42.jpg" \* MERGEFORMATINET </w:instrText>
      </w:r>
      <w:r>
        <w:rPr>
          <w:rFonts w:hint="eastAsia" w:ascii="微软雅黑" w:hAnsi="微软雅黑" w:eastAsia="微软雅黑" w:cs="微软雅黑"/>
          <w:b w:val="0"/>
          <w:i w:val="0"/>
          <w:caps w:val="0"/>
          <w:color w:val="333333"/>
          <w:spacing w:val="0"/>
          <w:sz w:val="28"/>
          <w:szCs w:val="28"/>
          <w:u w:val="none"/>
          <w:bdr w:val="none" w:color="auto" w:sz="0" w:space="0"/>
        </w:rPr>
        <w:fldChar w:fldCharType="separate"/>
      </w:r>
      <w:r>
        <w:rPr>
          <w:rFonts w:hint="eastAsia" w:ascii="微软雅黑" w:hAnsi="微软雅黑" w:eastAsia="微软雅黑" w:cs="微软雅黑"/>
          <w:b w:val="0"/>
          <w:i w:val="0"/>
          <w:caps w:val="0"/>
          <w:color w:val="333333"/>
          <w:spacing w:val="0"/>
          <w:sz w:val="28"/>
          <w:szCs w:val="28"/>
          <w:u w:val="none"/>
          <w:bdr w:val="none" w:color="auto" w:sz="0" w:space="0"/>
        </w:rPr>
        <w:drawing>
          <wp:inline distT="0" distB="0" distL="114300" distR="114300">
            <wp:extent cx="4762500" cy="5867400"/>
            <wp:effectExtent l="0" t="0" r="7620" b="0"/>
            <wp:docPr id="6" name="图片 6" descr="IMG_26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0"/>
                    <pic:cNvPicPr>
                      <a:picLocks noChangeAspect="1"/>
                    </pic:cNvPicPr>
                  </pic:nvPicPr>
                  <pic:blipFill>
                    <a:blip r:embed="rId17" r:link="rId18"/>
                    <a:stretch>
                      <a:fillRect/>
                    </a:stretch>
                  </pic:blipFill>
                  <pic:spPr>
                    <a:xfrm>
                      <a:off x="0" y="0"/>
                      <a:ext cx="4762500" cy="5867400"/>
                    </a:xfrm>
                    <a:prstGeom prst="rect">
                      <a:avLst/>
                    </a:prstGeom>
                    <a:noFill/>
                    <a:ln w="9525">
                      <a:noFill/>
                    </a:ln>
                  </pic:spPr>
                </pic:pic>
              </a:graphicData>
            </a:graphic>
          </wp:inline>
        </w:drawing>
      </w:r>
      <w:r>
        <w:rPr>
          <w:rFonts w:hint="eastAsia" w:ascii="微软雅黑" w:hAnsi="微软雅黑" w:eastAsia="微软雅黑" w:cs="微软雅黑"/>
          <w:b w:val="0"/>
          <w:i w:val="0"/>
          <w:caps w:val="0"/>
          <w:color w:val="333333"/>
          <w:spacing w:val="0"/>
          <w:sz w:val="28"/>
          <w:szCs w:val="28"/>
          <w:u w:val="none"/>
          <w:bdr w:val="none" w:color="auto" w:sz="0" w:space="0"/>
        </w:rPr>
        <w:fldChar w:fldCharType="end"/>
      </w:r>
    </w:p>
    <w:p>
      <w:pPr>
        <w:keepNext w:val="0"/>
        <w:keepLines w:val="0"/>
        <w:widowControl/>
        <w:suppressLineNumbers w:val="0"/>
        <w:spacing w:before="0" w:beforeAutospacing="0" w:after="0" w:afterAutospacing="0" w:line="311" w:lineRule="atLeast"/>
        <w:ind w:left="0" w:right="0" w:firstLine="560"/>
        <w:jc w:val="center"/>
        <w:rPr>
          <w:rFonts w:hint="eastAsia" w:ascii="微软雅黑" w:hAnsi="微软雅黑" w:eastAsia="微软雅黑" w:cs="微软雅黑"/>
          <w:b w:val="0"/>
          <w:i w:val="0"/>
          <w:caps w:val="0"/>
          <w:color w:val="333333"/>
          <w:spacing w:val="0"/>
          <w:sz w:val="16"/>
          <w:szCs w:val="16"/>
        </w:rPr>
      </w:pPr>
      <w:r>
        <w:rPr>
          <w:rFonts w:hint="eastAsia" w:ascii="微软雅黑" w:hAnsi="微软雅黑" w:eastAsia="微软雅黑" w:cs="微软雅黑"/>
          <w:b w:val="0"/>
          <w:i w:val="0"/>
          <w:caps w:val="0"/>
          <w:color w:val="333333"/>
          <w:spacing w:val="0"/>
          <w:kern w:val="0"/>
          <w:sz w:val="21"/>
          <w:szCs w:val="21"/>
          <w:lang w:val="en-US" w:eastAsia="zh-CN" w:bidi="ar"/>
        </w:rPr>
        <w:t>图五：证据清单。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1" w:lineRule="atLeast"/>
        <w:ind w:left="0" w:right="0"/>
        <w:jc w:val="center"/>
        <w:rPr>
          <w:i w:val="0"/>
        </w:rPr>
      </w:pPr>
      <w:r>
        <w:rPr>
          <w:rFonts w:hint="eastAsia" w:ascii="微软雅黑" w:hAnsi="微软雅黑" w:eastAsia="微软雅黑" w:cs="微软雅黑"/>
          <w:b w:val="0"/>
          <w:i w:val="0"/>
          <w:caps w:val="0"/>
          <w:color w:val="333333"/>
          <w:spacing w:val="0"/>
          <w:sz w:val="21"/>
          <w:szCs w:val="21"/>
          <w:u w:val="none"/>
          <w:bdr w:val="none" w:color="auto" w:sz="0" w:space="0"/>
        </w:rPr>
        <w:fldChar w:fldCharType="begin"/>
      </w:r>
      <w:r>
        <w:rPr>
          <w:rFonts w:hint="eastAsia" w:ascii="微软雅黑" w:hAnsi="微软雅黑" w:eastAsia="微软雅黑" w:cs="微软雅黑"/>
          <w:b w:val="0"/>
          <w:i w:val="0"/>
          <w:caps w:val="0"/>
          <w:color w:val="333333"/>
          <w:spacing w:val="0"/>
          <w:sz w:val="21"/>
          <w:szCs w:val="21"/>
          <w:u w:val="none"/>
          <w:bdr w:val="none" w:color="auto" w:sz="0" w:space="0"/>
        </w:rPr>
        <w:instrText xml:space="preserve">INCLUDEPICTURE \d "http://hj.yncon.com/d/file/danganshi/huanjinggongyisusong/2016-07-01/dfb9c4faafd7a4345379edf28e8d31bf.jpg" \* MERGEFORMATINET </w:instrText>
      </w:r>
      <w:r>
        <w:rPr>
          <w:rFonts w:hint="eastAsia" w:ascii="微软雅黑" w:hAnsi="微软雅黑" w:eastAsia="微软雅黑" w:cs="微软雅黑"/>
          <w:b w:val="0"/>
          <w:i w:val="0"/>
          <w:caps w:val="0"/>
          <w:color w:val="333333"/>
          <w:spacing w:val="0"/>
          <w:sz w:val="21"/>
          <w:szCs w:val="21"/>
          <w:u w:val="none"/>
          <w:bdr w:val="none" w:color="auto" w:sz="0" w:space="0"/>
        </w:rPr>
        <w:fldChar w:fldCharType="separate"/>
      </w:r>
      <w:r>
        <w:rPr>
          <w:rFonts w:hint="eastAsia" w:ascii="微软雅黑" w:hAnsi="微软雅黑" w:eastAsia="微软雅黑" w:cs="微软雅黑"/>
          <w:b w:val="0"/>
          <w:i w:val="0"/>
          <w:caps w:val="0"/>
          <w:color w:val="333333"/>
          <w:spacing w:val="0"/>
          <w:sz w:val="21"/>
          <w:szCs w:val="21"/>
          <w:u w:val="none"/>
          <w:bdr w:val="none" w:color="auto" w:sz="0" w:space="0"/>
        </w:rPr>
        <w:drawing>
          <wp:inline distT="0" distB="0" distL="114300" distR="114300">
            <wp:extent cx="4762500" cy="4152900"/>
            <wp:effectExtent l="0" t="0" r="7620" b="7620"/>
            <wp:docPr id="3" name="图片 7" descr="IMG_261">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IMG_261"/>
                    <pic:cNvPicPr>
                      <a:picLocks noChangeAspect="1"/>
                    </pic:cNvPicPr>
                  </pic:nvPicPr>
                  <pic:blipFill>
                    <a:blip r:embed="rId20" r:link="rId21"/>
                    <a:stretch>
                      <a:fillRect/>
                    </a:stretch>
                  </pic:blipFill>
                  <pic:spPr>
                    <a:xfrm>
                      <a:off x="0" y="0"/>
                      <a:ext cx="4762500" cy="4152900"/>
                    </a:xfrm>
                    <a:prstGeom prst="rect">
                      <a:avLst/>
                    </a:prstGeom>
                    <a:noFill/>
                    <a:ln w="9525">
                      <a:noFill/>
                    </a:ln>
                  </pic:spPr>
                </pic:pic>
              </a:graphicData>
            </a:graphic>
          </wp:inline>
        </w:drawing>
      </w:r>
      <w:r>
        <w:rPr>
          <w:rFonts w:hint="eastAsia" w:ascii="微软雅黑" w:hAnsi="微软雅黑" w:eastAsia="微软雅黑" w:cs="微软雅黑"/>
          <w:b w:val="0"/>
          <w:i w:val="0"/>
          <w:caps w:val="0"/>
          <w:color w:val="333333"/>
          <w:spacing w:val="0"/>
          <w:sz w:val="21"/>
          <w:szCs w:val="21"/>
          <w:u w:val="none"/>
          <w:bdr w:val="none" w:color="auto" w:sz="0" w:space="0"/>
        </w:rPr>
        <w:fldChar w:fldCharType="end"/>
      </w:r>
    </w:p>
    <w:p>
      <w:pPr>
        <w:keepNext w:val="0"/>
        <w:keepLines w:val="0"/>
        <w:widowControl/>
        <w:suppressLineNumbers w:val="0"/>
        <w:spacing w:before="0" w:beforeAutospacing="0" w:after="0" w:afterAutospacing="0" w:line="311" w:lineRule="atLeast"/>
        <w:ind w:left="0" w:right="0" w:firstLine="560"/>
        <w:jc w:val="center"/>
        <w:rPr>
          <w:rFonts w:hint="eastAsia" w:ascii="微软雅黑" w:hAnsi="微软雅黑" w:eastAsia="微软雅黑" w:cs="微软雅黑"/>
          <w:b w:val="0"/>
          <w:i w:val="0"/>
          <w:caps w:val="0"/>
          <w:color w:val="333333"/>
          <w:spacing w:val="0"/>
          <w:sz w:val="16"/>
          <w:szCs w:val="16"/>
        </w:rPr>
      </w:pPr>
      <w:r>
        <w:rPr>
          <w:rFonts w:hint="eastAsia" w:ascii="微软雅黑" w:hAnsi="微软雅黑" w:eastAsia="微软雅黑" w:cs="微软雅黑"/>
          <w:b w:val="0"/>
          <w:i w:val="0"/>
          <w:caps w:val="0"/>
          <w:color w:val="333333"/>
          <w:spacing w:val="0"/>
          <w:kern w:val="0"/>
          <w:sz w:val="21"/>
          <w:szCs w:val="21"/>
          <w:lang w:val="en-US" w:eastAsia="zh-CN" w:bidi="ar"/>
        </w:rPr>
        <w:t>图七：先于执行申请书。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1" w:lineRule="atLeast"/>
        <w:ind w:left="0" w:right="0"/>
        <w:jc w:val="center"/>
        <w:rPr>
          <w:i w:val="0"/>
        </w:rPr>
      </w:pPr>
      <w:r>
        <w:rPr>
          <w:rFonts w:hint="eastAsia" w:ascii="微软雅黑" w:hAnsi="微软雅黑" w:eastAsia="微软雅黑" w:cs="微软雅黑"/>
          <w:b w:val="0"/>
          <w:i w:val="0"/>
          <w:caps w:val="0"/>
          <w:color w:val="333333"/>
          <w:spacing w:val="0"/>
          <w:sz w:val="21"/>
          <w:szCs w:val="21"/>
          <w:u w:val="none"/>
          <w:bdr w:val="none" w:color="auto" w:sz="0" w:space="0"/>
        </w:rPr>
        <w:fldChar w:fldCharType="begin"/>
      </w:r>
      <w:r>
        <w:rPr>
          <w:rFonts w:hint="eastAsia" w:ascii="微软雅黑" w:hAnsi="微软雅黑" w:eastAsia="微软雅黑" w:cs="微软雅黑"/>
          <w:b w:val="0"/>
          <w:i w:val="0"/>
          <w:caps w:val="0"/>
          <w:color w:val="333333"/>
          <w:spacing w:val="0"/>
          <w:sz w:val="21"/>
          <w:szCs w:val="21"/>
          <w:u w:val="none"/>
          <w:bdr w:val="none" w:color="auto" w:sz="0" w:space="0"/>
        </w:rPr>
        <w:instrText xml:space="preserve">INCLUDEPICTURE \d "http://hj.yncon.com/d/file/danganshi/huanjinggongyisusong/2016-07-01/6642092fc9b4602c6eb891484dd7e853.jpg" \* MERGEFORMATINET </w:instrText>
      </w:r>
      <w:r>
        <w:rPr>
          <w:rFonts w:hint="eastAsia" w:ascii="微软雅黑" w:hAnsi="微软雅黑" w:eastAsia="微软雅黑" w:cs="微软雅黑"/>
          <w:b w:val="0"/>
          <w:i w:val="0"/>
          <w:caps w:val="0"/>
          <w:color w:val="333333"/>
          <w:spacing w:val="0"/>
          <w:sz w:val="21"/>
          <w:szCs w:val="21"/>
          <w:u w:val="none"/>
          <w:bdr w:val="none" w:color="auto" w:sz="0" w:space="0"/>
        </w:rPr>
        <w:fldChar w:fldCharType="separate"/>
      </w:r>
      <w:r>
        <w:rPr>
          <w:rFonts w:hint="eastAsia" w:ascii="微软雅黑" w:hAnsi="微软雅黑" w:eastAsia="微软雅黑" w:cs="微软雅黑"/>
          <w:b w:val="0"/>
          <w:i w:val="0"/>
          <w:caps w:val="0"/>
          <w:color w:val="333333"/>
          <w:spacing w:val="0"/>
          <w:sz w:val="21"/>
          <w:szCs w:val="21"/>
          <w:u w:val="none"/>
          <w:bdr w:val="none" w:color="auto" w:sz="0" w:space="0"/>
        </w:rPr>
        <w:drawing>
          <wp:inline distT="0" distB="0" distL="114300" distR="114300">
            <wp:extent cx="4762500" cy="3571875"/>
            <wp:effectExtent l="0" t="0" r="7620" b="9525"/>
            <wp:docPr id="7" name="图片 8" descr="IMG_262">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IMG_262"/>
                    <pic:cNvPicPr>
                      <a:picLocks noChangeAspect="1"/>
                    </pic:cNvPicPr>
                  </pic:nvPicPr>
                  <pic:blipFill>
                    <a:blip r:embed="rId23" r:link="rId24"/>
                    <a:stretch>
                      <a:fillRect/>
                    </a:stretch>
                  </pic:blipFill>
                  <pic:spPr>
                    <a:xfrm>
                      <a:off x="0" y="0"/>
                      <a:ext cx="4762500" cy="3571875"/>
                    </a:xfrm>
                    <a:prstGeom prst="rect">
                      <a:avLst/>
                    </a:prstGeom>
                    <a:noFill/>
                    <a:ln w="9525">
                      <a:noFill/>
                    </a:ln>
                  </pic:spPr>
                </pic:pic>
              </a:graphicData>
            </a:graphic>
          </wp:inline>
        </w:drawing>
      </w:r>
      <w:r>
        <w:rPr>
          <w:rFonts w:hint="eastAsia" w:ascii="微软雅黑" w:hAnsi="微软雅黑" w:eastAsia="微软雅黑" w:cs="微软雅黑"/>
          <w:b w:val="0"/>
          <w:i w:val="0"/>
          <w:caps w:val="0"/>
          <w:color w:val="333333"/>
          <w:spacing w:val="0"/>
          <w:sz w:val="21"/>
          <w:szCs w:val="21"/>
          <w:u w:val="none"/>
          <w:bdr w:val="none" w:color="auto" w:sz="0" w:space="0"/>
        </w:rPr>
        <w:fldChar w:fldCharType="end"/>
      </w:r>
    </w:p>
    <w:p>
      <w:pPr>
        <w:keepNext w:val="0"/>
        <w:keepLines w:val="0"/>
        <w:widowControl/>
        <w:suppressLineNumbers w:val="0"/>
        <w:spacing w:before="0" w:beforeAutospacing="0" w:after="0" w:afterAutospacing="0" w:line="311" w:lineRule="atLeast"/>
        <w:ind w:left="0" w:right="0" w:firstLine="0"/>
        <w:jc w:val="center"/>
        <w:rPr>
          <w:rFonts w:hint="eastAsia" w:ascii="微软雅黑" w:hAnsi="微软雅黑" w:eastAsia="微软雅黑" w:cs="微软雅黑"/>
          <w:b w:val="0"/>
          <w:i w:val="0"/>
          <w:caps w:val="0"/>
          <w:color w:val="333333"/>
          <w:spacing w:val="0"/>
          <w:sz w:val="16"/>
          <w:szCs w:val="16"/>
        </w:rPr>
      </w:pPr>
      <w:r>
        <w:rPr>
          <w:rFonts w:hint="eastAsia" w:ascii="微软雅黑" w:hAnsi="微软雅黑" w:eastAsia="微软雅黑" w:cs="微软雅黑"/>
          <w:b w:val="0"/>
          <w:i w:val="0"/>
          <w:caps w:val="0"/>
          <w:color w:val="333333"/>
          <w:spacing w:val="0"/>
          <w:kern w:val="0"/>
          <w:sz w:val="21"/>
          <w:szCs w:val="21"/>
          <w:lang w:val="en-US" w:eastAsia="zh-CN" w:bidi="ar"/>
        </w:rPr>
        <w:t>图八：庭前调解现场。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1" w:lineRule="atLeast"/>
        <w:ind w:left="0" w:right="0"/>
        <w:jc w:val="center"/>
        <w:rPr>
          <w:i w:val="0"/>
        </w:rPr>
      </w:pPr>
      <w:r>
        <w:rPr>
          <w:rFonts w:hint="eastAsia" w:ascii="微软雅黑" w:hAnsi="微软雅黑" w:eastAsia="微软雅黑" w:cs="微软雅黑"/>
          <w:b w:val="0"/>
          <w:i w:val="0"/>
          <w:caps w:val="0"/>
          <w:color w:val="333333"/>
          <w:spacing w:val="0"/>
          <w:sz w:val="21"/>
          <w:szCs w:val="21"/>
          <w:u w:val="none"/>
          <w:bdr w:val="none" w:color="auto" w:sz="0" w:space="0"/>
        </w:rPr>
        <w:fldChar w:fldCharType="begin"/>
      </w:r>
      <w:r>
        <w:rPr>
          <w:rFonts w:hint="eastAsia" w:ascii="微软雅黑" w:hAnsi="微软雅黑" w:eastAsia="微软雅黑" w:cs="微软雅黑"/>
          <w:b w:val="0"/>
          <w:i w:val="0"/>
          <w:caps w:val="0"/>
          <w:color w:val="333333"/>
          <w:spacing w:val="0"/>
          <w:sz w:val="21"/>
          <w:szCs w:val="21"/>
          <w:u w:val="none"/>
          <w:bdr w:val="none" w:color="auto" w:sz="0" w:space="0"/>
        </w:rPr>
        <w:instrText xml:space="preserve">INCLUDEPICTURE \d "http://hj.yncon.com/d/file/danganshi/huanjinggongyisusong/2016-07-01/e7e4625a23e8d93541ee35ca22e79b89.jpg" \* MERGEFORMATINET </w:instrText>
      </w:r>
      <w:r>
        <w:rPr>
          <w:rFonts w:hint="eastAsia" w:ascii="微软雅黑" w:hAnsi="微软雅黑" w:eastAsia="微软雅黑" w:cs="微软雅黑"/>
          <w:b w:val="0"/>
          <w:i w:val="0"/>
          <w:caps w:val="0"/>
          <w:color w:val="333333"/>
          <w:spacing w:val="0"/>
          <w:sz w:val="21"/>
          <w:szCs w:val="21"/>
          <w:u w:val="none"/>
          <w:bdr w:val="none" w:color="auto" w:sz="0" w:space="0"/>
        </w:rPr>
        <w:fldChar w:fldCharType="separate"/>
      </w:r>
      <w:r>
        <w:rPr>
          <w:rFonts w:hint="eastAsia" w:ascii="微软雅黑" w:hAnsi="微软雅黑" w:eastAsia="微软雅黑" w:cs="微软雅黑"/>
          <w:b w:val="0"/>
          <w:i w:val="0"/>
          <w:caps w:val="0"/>
          <w:color w:val="333333"/>
          <w:spacing w:val="0"/>
          <w:sz w:val="21"/>
          <w:szCs w:val="21"/>
          <w:u w:val="none"/>
          <w:bdr w:val="none" w:color="auto" w:sz="0" w:space="0"/>
        </w:rPr>
        <w:drawing>
          <wp:inline distT="0" distB="0" distL="114300" distR="114300">
            <wp:extent cx="4762500" cy="3171825"/>
            <wp:effectExtent l="0" t="0" r="7620" b="13335"/>
            <wp:docPr id="1" name="图片 9" descr="IMG_263">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descr="IMG_263"/>
                    <pic:cNvPicPr>
                      <a:picLocks noChangeAspect="1"/>
                    </pic:cNvPicPr>
                  </pic:nvPicPr>
                  <pic:blipFill>
                    <a:blip r:embed="rId26" r:link="rId27"/>
                    <a:stretch>
                      <a:fillRect/>
                    </a:stretch>
                  </pic:blipFill>
                  <pic:spPr>
                    <a:xfrm>
                      <a:off x="0" y="0"/>
                      <a:ext cx="4762500" cy="3171825"/>
                    </a:xfrm>
                    <a:prstGeom prst="rect">
                      <a:avLst/>
                    </a:prstGeom>
                    <a:noFill/>
                    <a:ln w="9525">
                      <a:noFill/>
                    </a:ln>
                  </pic:spPr>
                </pic:pic>
              </a:graphicData>
            </a:graphic>
          </wp:inline>
        </w:drawing>
      </w:r>
      <w:r>
        <w:rPr>
          <w:rFonts w:hint="eastAsia" w:ascii="微软雅黑" w:hAnsi="微软雅黑" w:eastAsia="微软雅黑" w:cs="微软雅黑"/>
          <w:b w:val="0"/>
          <w:i w:val="0"/>
          <w:caps w:val="0"/>
          <w:color w:val="333333"/>
          <w:spacing w:val="0"/>
          <w:sz w:val="21"/>
          <w:szCs w:val="21"/>
          <w:u w:val="none"/>
          <w:bdr w:val="none" w:color="auto" w:sz="0" w:space="0"/>
        </w:rPr>
        <w:fldChar w:fldCharType="end"/>
      </w:r>
    </w:p>
    <w:p>
      <w:pPr>
        <w:keepNext w:val="0"/>
        <w:keepLines w:val="0"/>
        <w:widowControl/>
        <w:suppressLineNumbers w:val="0"/>
        <w:spacing w:before="0" w:beforeAutospacing="0" w:after="0" w:afterAutospacing="0" w:line="311" w:lineRule="atLeast"/>
        <w:ind w:left="0" w:right="0" w:firstLine="0"/>
        <w:jc w:val="center"/>
        <w:rPr>
          <w:rFonts w:hint="eastAsia" w:ascii="微软雅黑" w:hAnsi="微软雅黑" w:eastAsia="微软雅黑" w:cs="微软雅黑"/>
          <w:b w:val="0"/>
          <w:i w:val="0"/>
          <w:caps w:val="0"/>
          <w:color w:val="333333"/>
          <w:spacing w:val="0"/>
          <w:sz w:val="21"/>
          <w:szCs w:val="21"/>
        </w:rPr>
      </w:pPr>
      <w:r>
        <w:rPr>
          <w:rFonts w:hint="eastAsia" w:ascii="微软雅黑" w:hAnsi="微软雅黑" w:eastAsia="微软雅黑" w:cs="微软雅黑"/>
          <w:b w:val="0"/>
          <w:i w:val="0"/>
          <w:caps w:val="0"/>
          <w:color w:val="333333"/>
          <w:spacing w:val="0"/>
          <w:kern w:val="0"/>
          <w:sz w:val="28"/>
          <w:szCs w:val="28"/>
          <w:lang w:val="en-US" w:eastAsia="zh-CN" w:bidi="ar"/>
        </w:rPr>
        <w:t>图九：庭审现场。</w:t>
      </w:r>
    </w:p>
    <w:p>
      <w:pPr>
        <w:keepNext w:val="0"/>
        <w:keepLines w:val="0"/>
        <w:widowControl/>
        <w:suppressLineNumbers w:val="0"/>
        <w:spacing w:before="0" w:beforeAutospacing="0" w:after="0" w:afterAutospacing="0" w:line="311" w:lineRule="atLeast"/>
        <w:ind w:left="0" w:right="0" w:firstLine="0"/>
        <w:jc w:val="center"/>
        <w:rPr>
          <w:rFonts w:hint="eastAsia" w:ascii="微软雅黑" w:hAnsi="微软雅黑" w:eastAsia="微软雅黑" w:cs="微软雅黑"/>
          <w:b w:val="0"/>
          <w:i w:val="0"/>
          <w:caps w:val="0"/>
          <w:color w:val="333333"/>
          <w:spacing w:val="0"/>
          <w:sz w:val="21"/>
          <w:szCs w:val="21"/>
        </w:rPr>
      </w:pPr>
      <w:r>
        <w:rPr>
          <w:rFonts w:hint="eastAsia" w:ascii="微软雅黑" w:hAnsi="微软雅黑" w:eastAsia="微软雅黑" w:cs="微软雅黑"/>
          <w:b w:val="0"/>
          <w:i w:val="0"/>
          <w:caps w:val="0"/>
          <w:color w:val="333333"/>
          <w:spacing w:val="0"/>
          <w:kern w:val="0"/>
          <w:sz w:val="21"/>
          <w:szCs w:val="21"/>
          <w:lang w:val="en-US" w:eastAsia="zh-CN" w:bidi="ar"/>
        </w:rPr>
        <w:t> </w:t>
      </w:r>
    </w:p>
    <w:p>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roman"/>
    <w:pitch w:val="variable"/>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C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6783C24"/>
    <w:rsid w:val="56783C24"/>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5">
    <w:name w:val="Normal Table"/>
    <w:semiHidden/>
    <w:uiPriority w:val="0"/>
    <w:tblPr>
      <w:tblLayout w:type="fixed"/>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4">
    <w:name w:val="Hyperlink"/>
    <w:basedOn w:val="3"/>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http://hj.yncon.com/d/file/danganshi/huanjinggongyisusong/2016-07-01/13c814f5b5ccbd4aed458d504601dea6.jpg" TargetMode="External"/><Relationship Id="rId8" Type="http://schemas.openxmlformats.org/officeDocument/2006/relationships/image" Target="media/image2.jpeg"/><Relationship Id="rId7" Type="http://schemas.openxmlformats.org/officeDocument/2006/relationships/hyperlink" Target="http://hj.yncon.com/d/file/danganshi/huanjinggongyisusong/2016-07-01/13c814f5b5ccbd4aed458d504601dea6.jpg" TargetMode="External"/><Relationship Id="rId6" Type="http://schemas.openxmlformats.org/officeDocument/2006/relationships/image" Target="http://hj.yncon.com/d/file/danganshi/huanjinggongyisusong/2016-07-01/2ed1443285a5eec765aee6194e38559a.jpg" TargetMode="External"/><Relationship Id="rId5" Type="http://schemas.openxmlformats.org/officeDocument/2006/relationships/image" Target="media/image1.jpeg"/><Relationship Id="rId4" Type="http://schemas.openxmlformats.org/officeDocument/2006/relationships/hyperlink" Target="http://hj.yncon.com/d/file/danganshi/huanjinggongyisusong/2016-07-01/2ed1443285a5eec765aee6194e38559a.jpg" TargetMode="External"/><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http://hj.yncon.com/d/file/danganshi/huanjinggongyisusong/2016-07-01/e7e4625a23e8d93541ee35ca22e79b89.jpg" TargetMode="External"/><Relationship Id="rId26" Type="http://schemas.openxmlformats.org/officeDocument/2006/relationships/image" Target="media/image8.jpeg"/><Relationship Id="rId25" Type="http://schemas.openxmlformats.org/officeDocument/2006/relationships/hyperlink" Target="http://hj.yncon.com/d/file/danganshi/huanjinggongyisusong/2016-07-01/e7e4625a23e8d93541ee35ca22e79b89.jpg" TargetMode="External"/><Relationship Id="rId24" Type="http://schemas.openxmlformats.org/officeDocument/2006/relationships/image" Target="http://hj.yncon.com/d/file/danganshi/huanjinggongyisusong/2016-07-01/6642092fc9b4602c6eb891484dd7e853.jpg" TargetMode="External"/><Relationship Id="rId23" Type="http://schemas.openxmlformats.org/officeDocument/2006/relationships/image" Target="media/image7.jpeg"/><Relationship Id="rId22" Type="http://schemas.openxmlformats.org/officeDocument/2006/relationships/hyperlink" Target="http://hj.yncon.com/d/file/danganshi/huanjinggongyisusong/2016-07-01/6642092fc9b4602c6eb891484dd7e853.jpg" TargetMode="External"/><Relationship Id="rId21" Type="http://schemas.openxmlformats.org/officeDocument/2006/relationships/image" Target="http://hj.yncon.com/d/file/danganshi/huanjinggongyisusong/2016-07-01/dfb9c4faafd7a4345379edf28e8d31bf.jpg" TargetMode="External"/><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hyperlink" Target="http://hj.yncon.com/d/file/danganshi/huanjinggongyisusong/2016-07-01/dfb9c4faafd7a4345379edf28e8d31bf.jpg" TargetMode="External"/><Relationship Id="rId18" Type="http://schemas.openxmlformats.org/officeDocument/2006/relationships/image" Target="http://hj.yncon.com/d/file/danganshi/huanjinggongyisusong/2016-07-01/66cf27ec0bae05497c5e3d3493974c42.jpg" TargetMode="External"/><Relationship Id="rId17" Type="http://schemas.openxmlformats.org/officeDocument/2006/relationships/image" Target="media/image5.jpeg"/><Relationship Id="rId16" Type="http://schemas.openxmlformats.org/officeDocument/2006/relationships/hyperlink" Target="http://hj.yncon.com/d/file/danganshi/huanjinggongyisusong/2016-07-01/66cf27ec0bae05497c5e3d3493974c42.jpg" TargetMode="External"/><Relationship Id="rId15" Type="http://schemas.openxmlformats.org/officeDocument/2006/relationships/image" Target="http://hj.yncon.com/d/file/danganshi/huanjinggongyisusong/2016-07-01/ca5e3c9969e6798d338a2c6e9273af0c.jpg" TargetMode="External"/><Relationship Id="rId14" Type="http://schemas.openxmlformats.org/officeDocument/2006/relationships/image" Target="media/image4.jpeg"/><Relationship Id="rId13" Type="http://schemas.openxmlformats.org/officeDocument/2006/relationships/hyperlink" Target="http://hj.yncon.com/d/file/danganshi/huanjinggongyisusong/2016-07-01/ca5e3c9969e6798d338a2c6e9273af0c.jpg" TargetMode="External"/><Relationship Id="rId12" Type="http://schemas.openxmlformats.org/officeDocument/2006/relationships/image" Target="http://hj.yncon.com/d/file/danganshi/huanjinggongyisusong/2016-07-01/43012ff7ef4c77493e04c4bdb78b46a1.jpg" TargetMode="External"/><Relationship Id="rId11" Type="http://schemas.openxmlformats.org/officeDocument/2006/relationships/image" Target="media/image3.jpeg"/><Relationship Id="rId10" Type="http://schemas.openxmlformats.org/officeDocument/2006/relationships/hyperlink" Target="http://hj.yncon.com/d/file/danganshi/huanjinggongyisusong/2016-07-01/43012ff7ef4c77493e04c4bdb78b46a1.jpg" TargetMode="Externa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Office_10.1.0.5740_F1E327BC-269C-435d-A152-05C5408002CA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2016-08-14T12:21:00Z</dcterms:created>
  <dc:creator>hfhjcz</dc:creator>
  <cp:lastModifiedBy>hfhjcz</cp:lastModifiedBy>
  <dcterms:modified xsi:type="dcterms:W3CDTF">2016-08-14T12:23:42Z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2052-10.1.0.5740</vt:lpwstr>
  </property>
</Properties>
</file>